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950E" w14:textId="77777777" w:rsidR="002B0447" w:rsidRDefault="009F08A0" w:rsidP="001D10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PUNKFECTON BBQ’d </w:t>
      </w:r>
      <w:r w:rsidR="002444E6">
        <w:rPr>
          <w:rFonts w:ascii="Arial" w:hAnsi="Arial" w:cs="Arial"/>
          <w:b/>
          <w:sz w:val="28"/>
          <w:szCs w:val="28"/>
        </w:rPr>
        <w:t xml:space="preserve">RIBS, </w:t>
      </w:r>
      <w:r>
        <w:rPr>
          <w:rFonts w:ascii="Arial" w:hAnsi="Arial" w:cs="Arial"/>
          <w:b/>
          <w:sz w:val="28"/>
          <w:szCs w:val="28"/>
        </w:rPr>
        <w:t>SHAVED ASPARAGUS</w:t>
      </w:r>
      <w:r w:rsidR="002444E6">
        <w:rPr>
          <w:rFonts w:ascii="Arial" w:hAnsi="Arial" w:cs="Arial"/>
          <w:b/>
          <w:sz w:val="28"/>
          <w:szCs w:val="28"/>
        </w:rPr>
        <w:t xml:space="preserve"> APPLE-SLA</w:t>
      </w:r>
      <w:r w:rsidR="00A42DE7">
        <w:rPr>
          <w:rFonts w:ascii="Arial" w:hAnsi="Arial" w:cs="Arial"/>
          <w:b/>
          <w:sz w:val="28"/>
          <w:szCs w:val="28"/>
        </w:rPr>
        <w:t>W</w:t>
      </w:r>
    </w:p>
    <w:p w14:paraId="0854CE35" w14:textId="2126A175" w:rsidR="001D107F" w:rsidRPr="0080633A" w:rsidRDefault="00631051" w:rsidP="001D10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2B0447">
        <w:rPr>
          <w:rFonts w:ascii="Arial" w:hAnsi="Arial" w:cs="Arial"/>
          <w:b/>
          <w:sz w:val="28"/>
          <w:szCs w:val="28"/>
        </w:rPr>
        <w:t xml:space="preserve">Serves </w:t>
      </w:r>
      <w:r>
        <w:rPr>
          <w:rFonts w:ascii="Arial" w:hAnsi="Arial" w:cs="Arial"/>
          <w:b/>
          <w:sz w:val="28"/>
          <w:szCs w:val="28"/>
        </w:rPr>
        <w:t>4 people)</w:t>
      </w:r>
    </w:p>
    <w:p w14:paraId="638392B2" w14:textId="5CF9D9A2" w:rsidR="00336DA8" w:rsidRDefault="00336DA8" w:rsidP="001D107F">
      <w:pPr>
        <w:rPr>
          <w:rFonts w:ascii="Arial" w:hAnsi="Arial" w:cs="Arial"/>
          <w:sz w:val="22"/>
          <w:szCs w:val="22"/>
        </w:rPr>
      </w:pPr>
    </w:p>
    <w:p w14:paraId="1F15705B" w14:textId="55A35CF1" w:rsidR="002B0447" w:rsidRDefault="002B0447" w:rsidP="009C52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INGREDIENTS</w:t>
      </w:r>
    </w:p>
    <w:p w14:paraId="28F010CF" w14:textId="77777777" w:rsidR="002B0447" w:rsidRDefault="002B0447" w:rsidP="009C526A">
      <w:pPr>
        <w:rPr>
          <w:rFonts w:ascii="Arial" w:hAnsi="Arial" w:cs="Arial"/>
          <w:sz w:val="22"/>
          <w:szCs w:val="22"/>
        </w:rPr>
      </w:pPr>
    </w:p>
    <w:p w14:paraId="773171A0" w14:textId="0240F3D4" w:rsidR="002B0447" w:rsidRPr="002B0447" w:rsidRDefault="002B0447" w:rsidP="009C526A">
      <w:pPr>
        <w:rPr>
          <w:rFonts w:ascii="Arial" w:hAnsi="Arial" w:cs="Arial"/>
          <w:i/>
          <w:iCs/>
          <w:sz w:val="22"/>
          <w:szCs w:val="22"/>
        </w:rPr>
      </w:pPr>
      <w:r w:rsidRPr="002B0447">
        <w:rPr>
          <w:rFonts w:ascii="Arial" w:hAnsi="Arial" w:cs="Arial"/>
          <w:i/>
          <w:iCs/>
          <w:sz w:val="22"/>
          <w:szCs w:val="22"/>
        </w:rPr>
        <w:t xml:space="preserve">For the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2B0447">
        <w:rPr>
          <w:rFonts w:ascii="Arial" w:hAnsi="Arial" w:cs="Arial"/>
          <w:i/>
          <w:iCs/>
          <w:sz w:val="22"/>
          <w:szCs w:val="22"/>
        </w:rPr>
        <w:t>unkfection BBQ</w:t>
      </w:r>
      <w:r w:rsidR="00AA4D69">
        <w:rPr>
          <w:rFonts w:ascii="Arial" w:hAnsi="Arial" w:cs="Arial"/>
          <w:i/>
          <w:iCs/>
          <w:sz w:val="22"/>
          <w:szCs w:val="22"/>
        </w:rPr>
        <w:t>’</w:t>
      </w:r>
      <w:r w:rsidRPr="002B0447">
        <w:rPr>
          <w:rFonts w:ascii="Arial" w:hAnsi="Arial" w:cs="Arial"/>
          <w:i/>
          <w:iCs/>
          <w:sz w:val="22"/>
          <w:szCs w:val="22"/>
        </w:rPr>
        <w:t>d ribs…</w:t>
      </w:r>
    </w:p>
    <w:p w14:paraId="29B073C9" w14:textId="77777777" w:rsidR="002B0447" w:rsidRDefault="002B0447" w:rsidP="009C526A">
      <w:pPr>
        <w:rPr>
          <w:rFonts w:ascii="Arial" w:hAnsi="Arial" w:cs="Arial"/>
          <w:sz w:val="22"/>
          <w:szCs w:val="22"/>
        </w:rPr>
      </w:pPr>
    </w:p>
    <w:p w14:paraId="1A651DB0" w14:textId="55452878" w:rsidR="009C526A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rack of pork 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ibs</w:t>
      </w:r>
      <w:r w:rsidR="00823A41">
        <w:rPr>
          <w:rFonts w:ascii="Arial" w:hAnsi="Arial" w:cs="Arial"/>
          <w:sz w:val="22"/>
          <w:szCs w:val="22"/>
        </w:rPr>
        <w:t xml:space="preserve"> </w:t>
      </w:r>
      <w:r w:rsidR="002B0447">
        <w:rPr>
          <w:rFonts w:ascii="Arial" w:hAnsi="Arial" w:cs="Arial"/>
          <w:sz w:val="22"/>
          <w:szCs w:val="22"/>
        </w:rPr>
        <w:t>(</w:t>
      </w:r>
      <w:r w:rsidR="00823A41">
        <w:rPr>
          <w:rFonts w:ascii="Arial" w:hAnsi="Arial" w:cs="Arial"/>
          <w:sz w:val="22"/>
          <w:szCs w:val="22"/>
        </w:rPr>
        <w:t xml:space="preserve">remove the silver skin </w:t>
      </w:r>
      <w:r w:rsidR="002B0447">
        <w:rPr>
          <w:rFonts w:ascii="Arial" w:hAnsi="Arial" w:cs="Arial"/>
          <w:sz w:val="22"/>
          <w:szCs w:val="22"/>
        </w:rPr>
        <w:t>from</w:t>
      </w:r>
      <w:r w:rsidR="00823A41">
        <w:rPr>
          <w:rFonts w:ascii="Arial" w:hAnsi="Arial" w:cs="Arial"/>
          <w:sz w:val="22"/>
          <w:szCs w:val="22"/>
        </w:rPr>
        <w:t xml:space="preserve"> the back</w:t>
      </w:r>
      <w:r w:rsidR="002B0447">
        <w:rPr>
          <w:rFonts w:ascii="Arial" w:hAnsi="Arial" w:cs="Arial"/>
          <w:sz w:val="22"/>
          <w:szCs w:val="22"/>
        </w:rPr>
        <w:t>)</w:t>
      </w:r>
    </w:p>
    <w:p w14:paraId="12C90841" w14:textId="79413076" w:rsidR="00390E00" w:rsidRPr="00011369" w:rsidRDefault="00B929A2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90E00">
        <w:rPr>
          <w:rFonts w:ascii="Arial" w:hAnsi="Arial" w:cs="Arial"/>
          <w:sz w:val="22"/>
          <w:szCs w:val="22"/>
        </w:rPr>
        <w:t xml:space="preserve">uice of </w:t>
      </w:r>
      <w:r>
        <w:rPr>
          <w:rFonts w:ascii="Arial" w:hAnsi="Arial" w:cs="Arial"/>
          <w:sz w:val="22"/>
          <w:szCs w:val="22"/>
        </w:rPr>
        <w:t xml:space="preserve">1 </w:t>
      </w:r>
      <w:r w:rsidR="00390E00">
        <w:rPr>
          <w:rFonts w:ascii="Arial" w:hAnsi="Arial" w:cs="Arial"/>
          <w:sz w:val="22"/>
          <w:szCs w:val="22"/>
        </w:rPr>
        <w:t>lemon</w:t>
      </w:r>
    </w:p>
    <w:p w14:paraId="0BB33DBE" w14:textId="13462992" w:rsidR="009C526A" w:rsidRDefault="009C526A" w:rsidP="009C526A">
      <w:pPr>
        <w:rPr>
          <w:rFonts w:ascii="Arial" w:hAnsi="Arial" w:cs="Arial"/>
          <w:sz w:val="22"/>
          <w:szCs w:val="22"/>
        </w:rPr>
      </w:pPr>
    </w:p>
    <w:p w14:paraId="05B5868E" w14:textId="1B0FFE3B" w:rsidR="009C526A" w:rsidRPr="002B0447" w:rsidRDefault="002B0447" w:rsidP="009C526A">
      <w:pPr>
        <w:rPr>
          <w:rFonts w:ascii="Arial" w:hAnsi="Arial" w:cs="Arial"/>
          <w:i/>
          <w:iCs/>
          <w:sz w:val="22"/>
          <w:szCs w:val="22"/>
        </w:rPr>
      </w:pPr>
      <w:r w:rsidRPr="002B0447">
        <w:rPr>
          <w:rFonts w:ascii="Arial" w:hAnsi="Arial" w:cs="Arial"/>
          <w:i/>
          <w:iCs/>
          <w:sz w:val="22"/>
          <w:szCs w:val="22"/>
        </w:rPr>
        <w:t>For the BBQ sauce…</w:t>
      </w:r>
    </w:p>
    <w:p w14:paraId="4F98DD6C" w14:textId="77777777" w:rsidR="002B0447" w:rsidRDefault="002B0447" w:rsidP="009C526A">
      <w:pPr>
        <w:rPr>
          <w:rFonts w:ascii="Arial" w:hAnsi="Arial" w:cs="Arial"/>
          <w:sz w:val="22"/>
          <w:szCs w:val="22"/>
        </w:rPr>
      </w:pPr>
    </w:p>
    <w:p w14:paraId="3DA7CE39" w14:textId="614C8447" w:rsidR="009C526A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tbsp olive oil</w:t>
      </w:r>
    </w:p>
    <w:p w14:paraId="4F7B85C9" w14:textId="1E5A5BD3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onion, finely diced</w:t>
      </w:r>
    </w:p>
    <w:p w14:paraId="0B81646E" w14:textId="233BB31E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garlic clove, minced</w:t>
      </w:r>
    </w:p>
    <w:p w14:paraId="44534CDB" w14:textId="7CE4DF31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50ml apple cider vinegar</w:t>
      </w:r>
    </w:p>
    <w:p w14:paraId="457C927A" w14:textId="515227E1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50ml water</w:t>
      </w:r>
    </w:p>
    <w:p w14:paraId="57D0CF62" w14:textId="797C0223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50g ketchup</w:t>
      </w:r>
    </w:p>
    <w:p w14:paraId="256AF6F9" w14:textId="0CB8D5A6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50g brown sugar</w:t>
      </w:r>
    </w:p>
    <w:p w14:paraId="29E90BB6" w14:textId="634B9AA6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tbsp black treacle</w:t>
      </w:r>
    </w:p>
    <w:p w14:paraId="6678B223" w14:textId="4942F59E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tbsp Dijon mustard</w:t>
      </w:r>
    </w:p>
    <w:p w14:paraId="5967198A" w14:textId="77777777" w:rsidR="00390E00" w:rsidRDefault="00390E00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tbsp Worcestershire sauce</w:t>
      </w:r>
    </w:p>
    <w:p w14:paraId="1FE0E0F1" w14:textId="77777777" w:rsidR="009C526A" w:rsidRDefault="009C526A" w:rsidP="009C526A">
      <w:pPr>
        <w:rPr>
          <w:rFonts w:ascii="Arial" w:hAnsi="Arial" w:cs="Arial"/>
          <w:sz w:val="22"/>
          <w:szCs w:val="22"/>
        </w:rPr>
      </w:pPr>
    </w:p>
    <w:p w14:paraId="47D07C62" w14:textId="6E015EE7" w:rsidR="009C526A" w:rsidRPr="002B0447" w:rsidRDefault="002B0447" w:rsidP="009C526A">
      <w:pPr>
        <w:rPr>
          <w:rFonts w:ascii="Arial" w:hAnsi="Arial" w:cs="Arial"/>
          <w:i/>
          <w:iCs/>
          <w:sz w:val="22"/>
          <w:szCs w:val="22"/>
        </w:rPr>
      </w:pPr>
      <w:r w:rsidRPr="002B0447">
        <w:rPr>
          <w:rFonts w:ascii="Arial" w:hAnsi="Arial" w:cs="Arial"/>
          <w:i/>
          <w:iCs/>
          <w:sz w:val="22"/>
          <w:szCs w:val="22"/>
        </w:rPr>
        <w:t>For the dry rub…</w:t>
      </w:r>
    </w:p>
    <w:p w14:paraId="45A2AEB1" w14:textId="77777777" w:rsidR="002B0447" w:rsidRDefault="002B0447" w:rsidP="009C526A">
      <w:pPr>
        <w:rPr>
          <w:rFonts w:ascii="Arial" w:hAnsi="Arial" w:cs="Arial"/>
          <w:sz w:val="22"/>
          <w:szCs w:val="22"/>
        </w:rPr>
      </w:pPr>
    </w:p>
    <w:p w14:paraId="288899FE" w14:textId="5324FE8D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40g brown sugar</w:t>
      </w:r>
    </w:p>
    <w:p w14:paraId="4D465584" w14:textId="1A57ED72" w:rsidR="009C526A" w:rsidRDefault="00823A41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½ </w:t>
      </w:r>
      <w:r w:rsidR="009C526A">
        <w:rPr>
          <w:rFonts w:ascii="Arial" w:hAnsi="Arial" w:cs="Arial"/>
          <w:sz w:val="22"/>
          <w:szCs w:val="22"/>
        </w:rPr>
        <w:t>tbsp chilli powder</w:t>
      </w:r>
    </w:p>
    <w:p w14:paraId="2693102A" w14:textId="3A3CF453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23A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tbsp sweet paprika</w:t>
      </w:r>
    </w:p>
    <w:p w14:paraId="5CB98930" w14:textId="3DD1C1EC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tbsp salt</w:t>
      </w:r>
    </w:p>
    <w:p w14:paraId="3309431E" w14:textId="236D1AF1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tbsp dry mustard</w:t>
      </w:r>
    </w:p>
    <w:p w14:paraId="2BAF4414" w14:textId="2C95484A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tbsp dried oregano</w:t>
      </w:r>
    </w:p>
    <w:p w14:paraId="76030FA7" w14:textId="7A56133D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tsp garlic powder</w:t>
      </w:r>
    </w:p>
    <w:p w14:paraId="532D073E" w14:textId="3D924E52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tsp onion powder</w:t>
      </w:r>
    </w:p>
    <w:p w14:paraId="30D38000" w14:textId="555E67F6" w:rsidR="009C526A" w:rsidRDefault="009C526A" w:rsidP="009C526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tsp ground pepper</w:t>
      </w:r>
    </w:p>
    <w:p w14:paraId="21C729C7" w14:textId="3425181B" w:rsidR="00823A41" w:rsidRDefault="00823A41" w:rsidP="00823A41">
      <w:pPr>
        <w:rPr>
          <w:rFonts w:ascii="Arial" w:hAnsi="Arial" w:cs="Arial"/>
          <w:sz w:val="22"/>
          <w:szCs w:val="22"/>
        </w:rPr>
      </w:pPr>
    </w:p>
    <w:p w14:paraId="0E1A99AE" w14:textId="39AC6863" w:rsidR="002B0447" w:rsidRDefault="002B0447" w:rsidP="00823A41">
      <w:pPr>
        <w:rPr>
          <w:rFonts w:ascii="Arial" w:hAnsi="Arial" w:cs="Arial"/>
          <w:i/>
          <w:iCs/>
          <w:sz w:val="22"/>
          <w:szCs w:val="22"/>
        </w:rPr>
      </w:pPr>
      <w:r w:rsidRPr="002B0447">
        <w:rPr>
          <w:rFonts w:ascii="Arial" w:hAnsi="Arial" w:cs="Arial"/>
          <w:i/>
          <w:iCs/>
          <w:sz w:val="22"/>
          <w:szCs w:val="22"/>
        </w:rPr>
        <w:t>For the asparagus apple-slaw…</w:t>
      </w:r>
    </w:p>
    <w:p w14:paraId="262D7868" w14:textId="77777777" w:rsidR="002B0447" w:rsidRPr="002B0447" w:rsidRDefault="002B0447" w:rsidP="00823A41">
      <w:pPr>
        <w:rPr>
          <w:rFonts w:ascii="Arial" w:hAnsi="Arial" w:cs="Arial"/>
          <w:i/>
          <w:iCs/>
          <w:sz w:val="22"/>
          <w:szCs w:val="22"/>
        </w:rPr>
      </w:pPr>
    </w:p>
    <w:p w14:paraId="28C8F2B1" w14:textId="655D99E5" w:rsidR="00823A41" w:rsidRDefault="00B929A2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23A41">
        <w:rPr>
          <w:rFonts w:ascii="Arial" w:hAnsi="Arial" w:cs="Arial"/>
          <w:sz w:val="22"/>
          <w:szCs w:val="22"/>
        </w:rPr>
        <w:t xml:space="preserve"> </w:t>
      </w:r>
      <w:r w:rsidR="00631051">
        <w:rPr>
          <w:rFonts w:ascii="Arial" w:hAnsi="Arial" w:cs="Arial"/>
          <w:sz w:val="22"/>
          <w:szCs w:val="22"/>
        </w:rPr>
        <w:t>a</w:t>
      </w:r>
      <w:r w:rsidR="00823A41">
        <w:rPr>
          <w:rFonts w:ascii="Arial" w:hAnsi="Arial" w:cs="Arial"/>
          <w:sz w:val="22"/>
          <w:szCs w:val="22"/>
        </w:rPr>
        <w:t>sparagus, thick</w:t>
      </w:r>
    </w:p>
    <w:p w14:paraId="7D543E13" w14:textId="06FBD3BD" w:rsidR="00631051" w:rsidRDefault="0063105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½ red cabbage, finely sliced</w:t>
      </w:r>
    </w:p>
    <w:p w14:paraId="31656675" w14:textId="2A868DD4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crisp</w:t>
      </w:r>
      <w:r w:rsidR="002B044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sweet red apples</w:t>
      </w:r>
      <w:r w:rsidR="00631051">
        <w:rPr>
          <w:rFonts w:ascii="Arial" w:hAnsi="Arial" w:cs="Arial"/>
          <w:sz w:val="22"/>
          <w:szCs w:val="22"/>
        </w:rPr>
        <w:t>, cut into dices</w:t>
      </w:r>
    </w:p>
    <w:p w14:paraId="49A897F5" w14:textId="5F24A05C" w:rsidR="00073B1C" w:rsidRDefault="00B929A2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100g </w:t>
      </w:r>
      <w:r w:rsidR="00073B1C">
        <w:rPr>
          <w:rFonts w:ascii="Arial" w:hAnsi="Arial" w:cs="Arial"/>
          <w:sz w:val="22"/>
          <w:szCs w:val="22"/>
        </w:rPr>
        <w:t>blue cheese</w:t>
      </w:r>
    </w:p>
    <w:p w14:paraId="008E11F5" w14:textId="28C12E8E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tsp lemon juice</w:t>
      </w:r>
    </w:p>
    <w:p w14:paraId="1623BA22" w14:textId="6FCFE3E6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tbsp apple cider vinegar</w:t>
      </w:r>
    </w:p>
    <w:p w14:paraId="1566D37C" w14:textId="249A254A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tsp Dijon mustard</w:t>
      </w:r>
    </w:p>
    <w:p w14:paraId="48954EB1" w14:textId="48F0B649" w:rsidR="00823A41" w:rsidRDefault="00B929A2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Pinch of</w:t>
      </w:r>
      <w:r w:rsidR="00823A41">
        <w:rPr>
          <w:rFonts w:ascii="Arial" w:hAnsi="Arial" w:cs="Arial"/>
          <w:sz w:val="22"/>
          <w:szCs w:val="22"/>
        </w:rPr>
        <w:t xml:space="preserve"> sugar</w:t>
      </w:r>
    </w:p>
    <w:p w14:paraId="36E4A613" w14:textId="2E6BA731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30g mayonnaise</w:t>
      </w:r>
    </w:p>
    <w:p w14:paraId="72F9C20A" w14:textId="2BDA5D9D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Bunch chives, </w:t>
      </w:r>
      <w:r w:rsidR="002B0447">
        <w:rPr>
          <w:rFonts w:ascii="Arial" w:hAnsi="Arial" w:cs="Arial"/>
          <w:sz w:val="22"/>
          <w:szCs w:val="22"/>
        </w:rPr>
        <w:t xml:space="preserve">finely </w:t>
      </w:r>
      <w:r>
        <w:rPr>
          <w:rFonts w:ascii="Arial" w:hAnsi="Arial" w:cs="Arial"/>
          <w:sz w:val="22"/>
          <w:szCs w:val="22"/>
        </w:rPr>
        <w:t xml:space="preserve">chopped </w:t>
      </w:r>
    </w:p>
    <w:p w14:paraId="314791C7" w14:textId="17D0F0DE" w:rsidR="00823A41" w:rsidRDefault="00823A41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tsp cracked black pepper</w:t>
      </w:r>
    </w:p>
    <w:p w14:paraId="43669516" w14:textId="7A6BC93A" w:rsidR="00390E00" w:rsidRPr="00F74038" w:rsidRDefault="00823A41" w:rsidP="00390E0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tsp salt</w:t>
      </w:r>
    </w:p>
    <w:p w14:paraId="2625C14C" w14:textId="77777777" w:rsidR="00390E00" w:rsidRDefault="00390E00" w:rsidP="00390E00">
      <w:pPr>
        <w:rPr>
          <w:rFonts w:ascii="Arial" w:hAnsi="Arial" w:cs="Arial"/>
          <w:sz w:val="22"/>
          <w:szCs w:val="22"/>
        </w:rPr>
      </w:pPr>
    </w:p>
    <w:p w14:paraId="7C306014" w14:textId="12A37E90" w:rsidR="00390E00" w:rsidRPr="002B0447" w:rsidRDefault="002B0447" w:rsidP="00390E00">
      <w:pPr>
        <w:rPr>
          <w:rFonts w:ascii="Arial" w:hAnsi="Arial" w:cs="Arial"/>
          <w:i/>
          <w:iCs/>
          <w:sz w:val="22"/>
          <w:szCs w:val="22"/>
        </w:rPr>
      </w:pPr>
      <w:r w:rsidRPr="002B0447">
        <w:rPr>
          <w:rFonts w:ascii="Arial" w:hAnsi="Arial" w:cs="Arial"/>
          <w:i/>
          <w:iCs/>
          <w:sz w:val="22"/>
          <w:szCs w:val="22"/>
        </w:rPr>
        <w:t>For the garnish…</w:t>
      </w:r>
    </w:p>
    <w:p w14:paraId="253B083F" w14:textId="77777777" w:rsidR="002B0447" w:rsidRDefault="002B0447" w:rsidP="00390E00">
      <w:pPr>
        <w:rPr>
          <w:rFonts w:ascii="Arial" w:hAnsi="Arial" w:cs="Arial"/>
          <w:sz w:val="22"/>
          <w:szCs w:val="22"/>
        </w:rPr>
      </w:pPr>
    </w:p>
    <w:p w14:paraId="0A11BBD2" w14:textId="05BBE692" w:rsidR="00823A41" w:rsidRPr="00390E00" w:rsidRDefault="00390E00" w:rsidP="00823A41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200g watercress (</w:t>
      </w:r>
      <w:r w:rsidR="002B044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ptional)</w:t>
      </w:r>
    </w:p>
    <w:p w14:paraId="6573DBD6" w14:textId="77777777" w:rsidR="00631051" w:rsidRDefault="00631051" w:rsidP="00823A41">
      <w:pPr>
        <w:rPr>
          <w:rFonts w:ascii="Arial" w:hAnsi="Arial" w:cs="Arial"/>
          <w:sz w:val="22"/>
          <w:szCs w:val="22"/>
        </w:rPr>
      </w:pPr>
    </w:p>
    <w:p w14:paraId="37D8A165" w14:textId="1489218B" w:rsidR="00631051" w:rsidRDefault="00823A41" w:rsidP="00631051">
      <w:pPr>
        <w:rPr>
          <w:rFonts w:ascii="Arial" w:hAnsi="Arial" w:cs="Arial"/>
          <w:color w:val="000000" w:themeColor="text1"/>
          <w:sz w:val="22"/>
          <w:szCs w:val="22"/>
        </w:rPr>
      </w:pPr>
      <w:r w:rsidRPr="00834B77">
        <w:rPr>
          <w:rFonts w:ascii="Arial" w:hAnsi="Arial" w:cs="Arial"/>
          <w:color w:val="000000" w:themeColor="text1"/>
          <w:sz w:val="22"/>
          <w:szCs w:val="22"/>
        </w:rPr>
        <w:lastRenderedPageBreak/>
        <w:t>METHOD</w:t>
      </w:r>
    </w:p>
    <w:p w14:paraId="6BD8954E" w14:textId="77777777" w:rsidR="002B0447" w:rsidRPr="00631051" w:rsidRDefault="002B0447" w:rsidP="0063105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C8C9E54" w14:textId="42E3DDDE" w:rsidR="00631051" w:rsidRDefault="00631051" w:rsidP="00823A41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Preheat oven to 150 degrees.</w:t>
      </w:r>
    </w:p>
    <w:p w14:paraId="3AC35EA6" w14:textId="62688030" w:rsidR="00631051" w:rsidRDefault="00631051" w:rsidP="00823A41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PUNKFECTION BBQ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d RIBS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>Rub the ribs with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 paper towel to remove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excess moisture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trim a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ll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of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excess fat from the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m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. Peel the silver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skin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from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back of the ribs.</w:t>
      </w:r>
    </w:p>
    <w:p w14:paraId="5C40DD24" w14:textId="5ABDF8B7" w:rsidR="00073B1C" w:rsidRDefault="00B929A2" w:rsidP="00823A41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Mix all the dry rub ingredients together in a bowl. 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>Rub the ribs with lemon juice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then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in the dry rub. Cover the ribs tightly with foil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and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bake in the oven for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about 3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hours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until tender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25A22F40" w14:textId="60E3D196" w:rsidR="00B929A2" w:rsidRPr="002B0447" w:rsidRDefault="00F74038" w:rsidP="002B0447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BBQ SAUCE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2B0447">
        <w:rPr>
          <w:rFonts w:ascii="Arial" w:eastAsia="Times New Roman" w:hAnsi="Arial" w:cs="Arial"/>
          <w:color w:val="000000" w:themeColor="text1"/>
          <w:sz w:val="22"/>
          <w:szCs w:val="22"/>
        </w:rPr>
        <w:t>Heat oil in a saucepan over medium heat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;</w:t>
      </w:r>
      <w:r w:rsidRP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sweat the onions and garlic first for 2 minutes until golden brown. Add everything else and bring to the boil. Reduce heat t</w:t>
      </w:r>
      <w:r w:rsidR="00B929A2" w:rsidRPr="002B0447">
        <w:rPr>
          <w:rFonts w:ascii="Arial" w:eastAsia="Times New Roman" w:hAnsi="Arial" w:cs="Arial"/>
          <w:color w:val="000000" w:themeColor="text1"/>
          <w:sz w:val="22"/>
          <w:szCs w:val="22"/>
        </w:rPr>
        <w:t>hen simmer for about 15 minutes, stirring occasionally.</w:t>
      </w:r>
    </w:p>
    <w:p w14:paraId="23F20E4E" w14:textId="509527B2" w:rsidR="00B929A2" w:rsidRDefault="00B929A2" w:rsidP="00B929A2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ASPARAGUS APPLE-SLAW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Remove the tough ends of the asparagus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Using a vegetable peeler, shave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asparagus lengthwise to create short ribbons and place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them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into a large bowl.</w:t>
      </w:r>
      <w:r w:rsidRP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</w:p>
    <w:p w14:paraId="5AC86465" w14:textId="07184622" w:rsidR="00F74038" w:rsidRPr="00B929A2" w:rsidRDefault="00B929A2" w:rsidP="00B929A2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Toss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the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cabbage together with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asparagus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apple. Stir in the vinegar and mayonnaise to coat,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then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stir in the lemon juice, Dijon mustard, sugar, chives, blue cheese, black pepper and salt. Thoroughly mix, then leave until ready to serve.</w:t>
      </w:r>
    </w:p>
    <w:p w14:paraId="496678DB" w14:textId="3C274370" w:rsidR="00073B1C" w:rsidRDefault="00F74038" w:rsidP="00823A41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RIBS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After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hours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>in the oven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take the ribs out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pour away the excess liquid.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Spread with BBQ sauce.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Use an outdoor BBQ to finish the ribs on the grill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to give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them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 smoky charcoal flavour (make sure the BBQ is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on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low heat – not direct heat).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>Place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 ribs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on the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BBQ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 cook for about 20 minutes, turning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them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over 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>every 5 minutes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</w:t>
      </w:r>
      <w:r w:rsidR="00073B1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B929A2">
        <w:rPr>
          <w:rFonts w:ascii="Arial" w:eastAsia="Times New Roman" w:hAnsi="Arial" w:cs="Arial"/>
          <w:color w:val="000000" w:themeColor="text1"/>
          <w:sz w:val="22"/>
          <w:szCs w:val="22"/>
        </w:rPr>
        <w:t>basting with the BBQ sauce with each turn.</w:t>
      </w:r>
    </w:p>
    <w:p w14:paraId="23B76B50" w14:textId="67EBD5F8" w:rsidR="007446AA" w:rsidRPr="00390E00" w:rsidRDefault="00073B1C" w:rsidP="00390E00">
      <w:pPr>
        <w:numPr>
          <w:ilvl w:val="0"/>
          <w:numId w:val="1"/>
        </w:numPr>
        <w:shd w:val="clear" w:color="auto" w:fill="FFFFFF"/>
        <w:spacing w:after="75" w:line="390" w:lineRule="atLeast"/>
        <w:ind w:left="705" w:right="225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PLATE UP: 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>Place the ribs on a wooden board</w:t>
      </w:r>
      <w:r w:rsidR="00F7403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>cut them up into individual rib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s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 place on top of each other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. D</w:t>
      </w:r>
      <w:r w:rsidR="00F74038">
        <w:rPr>
          <w:rFonts w:ascii="Arial" w:eastAsia="Times New Roman" w:hAnsi="Arial" w:cs="Arial"/>
          <w:color w:val="000000" w:themeColor="text1"/>
          <w:sz w:val="22"/>
          <w:szCs w:val="22"/>
        </w:rPr>
        <w:t>ecorate with watercress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and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serve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with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2B0447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="00390E00">
        <w:rPr>
          <w:rFonts w:ascii="Arial" w:eastAsia="Times New Roman" w:hAnsi="Arial" w:cs="Arial"/>
          <w:color w:val="000000" w:themeColor="text1"/>
          <w:sz w:val="22"/>
          <w:szCs w:val="22"/>
        </w:rPr>
        <w:t>sparagus apple-slaw in a bowl on the side</w:t>
      </w:r>
      <w:r w:rsidR="00A42DE7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sectPr w:rsidR="007446AA" w:rsidRPr="00390E00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27451"/>
    <w:multiLevelType w:val="multilevel"/>
    <w:tmpl w:val="48C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8015A"/>
    <w:multiLevelType w:val="multilevel"/>
    <w:tmpl w:val="20B4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F4D32"/>
    <w:multiLevelType w:val="multilevel"/>
    <w:tmpl w:val="716C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646AE"/>
    <w:multiLevelType w:val="multilevel"/>
    <w:tmpl w:val="F0F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4618B"/>
    <w:multiLevelType w:val="multilevel"/>
    <w:tmpl w:val="B0E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61F33"/>
    <w:multiLevelType w:val="multilevel"/>
    <w:tmpl w:val="5DC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E10B9"/>
    <w:multiLevelType w:val="multilevel"/>
    <w:tmpl w:val="97FC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46844"/>
    <w:multiLevelType w:val="multilevel"/>
    <w:tmpl w:val="779AF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D2CAD"/>
    <w:multiLevelType w:val="multilevel"/>
    <w:tmpl w:val="68E4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E42DD"/>
    <w:multiLevelType w:val="multilevel"/>
    <w:tmpl w:val="B14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C95407"/>
    <w:multiLevelType w:val="multilevel"/>
    <w:tmpl w:val="89F2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90013"/>
    <w:multiLevelType w:val="hybridMultilevel"/>
    <w:tmpl w:val="01987E16"/>
    <w:lvl w:ilvl="0" w:tplc="1E7CF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074B6"/>
    <w:multiLevelType w:val="multilevel"/>
    <w:tmpl w:val="570A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41CFA"/>
    <w:multiLevelType w:val="multilevel"/>
    <w:tmpl w:val="C7A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2E453C"/>
    <w:multiLevelType w:val="multilevel"/>
    <w:tmpl w:val="A08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F1979"/>
    <w:multiLevelType w:val="multilevel"/>
    <w:tmpl w:val="D4B6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781A66"/>
    <w:multiLevelType w:val="multilevel"/>
    <w:tmpl w:val="E4B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3"/>
  </w:num>
  <w:num w:numId="5">
    <w:abstractNumId w:val="16"/>
  </w:num>
  <w:num w:numId="6">
    <w:abstractNumId w:val="15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7F"/>
    <w:rsid w:val="00073B1C"/>
    <w:rsid w:val="001D107F"/>
    <w:rsid w:val="002444E6"/>
    <w:rsid w:val="002B0447"/>
    <w:rsid w:val="00336DA8"/>
    <w:rsid w:val="00390E00"/>
    <w:rsid w:val="00631051"/>
    <w:rsid w:val="007446AA"/>
    <w:rsid w:val="00823A41"/>
    <w:rsid w:val="00903016"/>
    <w:rsid w:val="009C526A"/>
    <w:rsid w:val="009F08A0"/>
    <w:rsid w:val="00A42DE7"/>
    <w:rsid w:val="00AA4D69"/>
    <w:rsid w:val="00B929A2"/>
    <w:rsid w:val="00DB2F0B"/>
    <w:rsid w:val="00F438B7"/>
    <w:rsid w:val="00F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EB419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107F"/>
  </w:style>
  <w:style w:type="paragraph" w:styleId="Heading2">
    <w:name w:val="heading 2"/>
    <w:basedOn w:val="Normal"/>
    <w:link w:val="Heading2Char"/>
    <w:uiPriority w:val="9"/>
    <w:qFormat/>
    <w:rsid w:val="00336D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6D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6D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6DA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ervice-links-facebook">
    <w:name w:val="service-links-facebook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6DA8"/>
    <w:rPr>
      <w:color w:val="0000FF"/>
      <w:u w:val="single"/>
    </w:rPr>
  </w:style>
  <w:style w:type="paragraph" w:customStyle="1" w:styleId="service-links-pinterest">
    <w:name w:val="service-links-pinterest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rvice-links-twitter">
    <w:name w:val="service-links-twitter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rvice-links-google-plus">
    <w:name w:val="service-links-google-plus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rvice-links-email">
    <w:name w:val="service-links-email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6DA8"/>
    <w:rPr>
      <w:b/>
      <w:bCs/>
    </w:rPr>
  </w:style>
  <w:style w:type="character" w:customStyle="1" w:styleId="apple-converted-space">
    <w:name w:val="apple-converted-space"/>
    <w:basedOn w:val="DefaultParagraphFont"/>
    <w:rsid w:val="00336DA8"/>
  </w:style>
  <w:style w:type="character" w:customStyle="1" w:styleId="nutritionlabel">
    <w:name w:val="nutrition__label"/>
    <w:basedOn w:val="DefaultParagraphFont"/>
    <w:rsid w:val="00336DA8"/>
  </w:style>
  <w:style w:type="character" w:customStyle="1" w:styleId="nutritionvalue">
    <w:name w:val="nutrition__value"/>
    <w:basedOn w:val="DefaultParagraphFont"/>
    <w:rsid w:val="00336DA8"/>
  </w:style>
  <w:style w:type="character" w:customStyle="1" w:styleId="btntext">
    <w:name w:val="btn__text"/>
    <w:basedOn w:val="DefaultParagraphFont"/>
    <w:rsid w:val="00336DA8"/>
  </w:style>
  <w:style w:type="character" w:customStyle="1" w:styleId="wide-only">
    <w:name w:val="wide-only"/>
    <w:basedOn w:val="DefaultParagraphFont"/>
    <w:rsid w:val="00336DA8"/>
  </w:style>
  <w:style w:type="paragraph" w:customStyle="1" w:styleId="ingredients-listitem">
    <w:name w:val="ingredients-list__item"/>
    <w:basedOn w:val="Normal"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336D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D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A8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gredient">
    <w:name w:val="ingredient"/>
    <w:basedOn w:val="Normal"/>
    <w:rsid w:val="00244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xt">
    <w:name w:val="txt"/>
    <w:basedOn w:val="DefaultParagraphFont"/>
    <w:rsid w:val="002444E6"/>
  </w:style>
  <w:style w:type="paragraph" w:customStyle="1" w:styleId="t-a-c">
    <w:name w:val="t-a-c"/>
    <w:basedOn w:val="Normal"/>
    <w:rsid w:val="009F0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-4">
    <w:name w:val="h-4"/>
    <w:basedOn w:val="Normal"/>
    <w:rsid w:val="009F0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DefaultParagraphFont"/>
    <w:rsid w:val="009F08A0"/>
  </w:style>
  <w:style w:type="paragraph" w:customStyle="1" w:styleId="instruction">
    <w:name w:val="instruction"/>
    <w:basedOn w:val="Normal"/>
    <w:rsid w:val="009F0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tes">
    <w:name w:val="notes"/>
    <w:basedOn w:val="Normal"/>
    <w:rsid w:val="009C52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8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9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54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91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7733">
                      <w:marLeft w:val="-90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33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2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58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09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EAEAEA"/>
                                    <w:left w:val="single" w:sz="6" w:space="10" w:color="EAEAEA"/>
                                    <w:bottom w:val="none" w:sz="0" w:space="10" w:color="auto"/>
                                    <w:right w:val="single" w:sz="6" w:space="10" w:color="EAEAEA"/>
                                  </w:divBdr>
                                  <w:divsChild>
                                    <w:div w:id="2037265099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128695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2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968431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489711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1302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5837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826989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28088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037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893094">
                                      <w:marLeft w:val="-262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single" w:sz="12" w:space="0" w:color="7F7E7D"/>
                                        <w:left w:val="single" w:sz="12" w:space="0" w:color="7F7E7D"/>
                                        <w:bottom w:val="single" w:sz="12" w:space="0" w:color="7F7E7D"/>
                                        <w:right w:val="single" w:sz="12" w:space="0" w:color="7F7E7D"/>
                                      </w:divBdr>
                                      <w:divsChild>
                                        <w:div w:id="13784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778568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7F7E7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78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527">
          <w:marLeft w:val="0"/>
          <w:marRight w:val="0"/>
          <w:marTop w:val="0"/>
          <w:marBottom w:val="375"/>
          <w:divBdr>
            <w:top w:val="single" w:sz="6" w:space="0" w:color="000000"/>
            <w:left w:val="none" w:sz="0" w:space="0" w:color="auto"/>
            <w:bottom w:val="single" w:sz="6" w:space="11" w:color="000000"/>
            <w:right w:val="none" w:sz="0" w:space="0" w:color="auto"/>
          </w:divBdr>
          <w:divsChild>
            <w:div w:id="1190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4</cp:revision>
  <dcterms:created xsi:type="dcterms:W3CDTF">2019-05-20T06:56:00Z</dcterms:created>
  <dcterms:modified xsi:type="dcterms:W3CDTF">2019-12-19T16:32:00Z</dcterms:modified>
</cp:coreProperties>
</file>